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B26" w:rsidRDefault="00501B26" w:rsidP="00501B26">
      <w:pPr>
        <w:numPr>
          <w:ilvl w:val="0"/>
          <w:numId w:val="1"/>
        </w:numPr>
        <w:snapToGrid w:val="0"/>
        <w:rPr>
          <w:b/>
        </w:rPr>
      </w:pPr>
      <w:r>
        <w:rPr>
          <w:b/>
        </w:rPr>
        <w:t>Installation of Drive</w:t>
      </w:r>
    </w:p>
    <w:p w:rsidR="00501B26" w:rsidRDefault="00501B26" w:rsidP="00501B26">
      <w:pPr>
        <w:numPr>
          <w:ilvl w:val="0"/>
          <w:numId w:val="2"/>
        </w:numPr>
        <w:snapToGrid w:val="0"/>
        <w:ind w:left="420"/>
      </w:pPr>
      <w:r>
        <w:t xml:space="preserve">Insert PC-4.0B into computer USB, and open device manager. </w:t>
      </w:r>
    </w:p>
    <w:p w:rsidR="00501B26" w:rsidRDefault="00501B26" w:rsidP="00501B26">
      <w:pPr>
        <w:snapToGrid w:val="0"/>
        <w:ind w:left="420"/>
        <w:jc w:val="center"/>
      </w:pPr>
      <w:r>
        <w:rPr>
          <w:noProof/>
        </w:rPr>
        <w:drawing>
          <wp:inline distT="0" distB="0" distL="0" distR="0">
            <wp:extent cx="2700655" cy="2445385"/>
            <wp:effectExtent l="19050" t="0" r="4445" b="0"/>
            <wp:docPr id="1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655" cy="2445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1B26" w:rsidRDefault="00501B26" w:rsidP="00501B26">
      <w:pPr>
        <w:snapToGrid w:val="0"/>
        <w:ind w:left="420"/>
        <w:jc w:val="center"/>
      </w:pPr>
      <w:r>
        <w:t>Fig. 1 Open device manager</w:t>
      </w:r>
    </w:p>
    <w:p w:rsidR="00501B26" w:rsidRDefault="00501B26" w:rsidP="00501B26">
      <w:pPr>
        <w:snapToGrid w:val="0"/>
        <w:ind w:left="420"/>
        <w:jc w:val="left"/>
      </w:pPr>
      <w:r>
        <w:t>Please find unidentified device TI CC2540 USB CDC as shown in Fig. 2</w:t>
      </w:r>
    </w:p>
    <w:p w:rsidR="00501B26" w:rsidRDefault="00501B26" w:rsidP="00501B26">
      <w:pPr>
        <w:snapToGrid w:val="0"/>
        <w:ind w:left="420"/>
        <w:jc w:val="center"/>
      </w:pPr>
      <w:r>
        <w:rPr>
          <w:noProof/>
        </w:rPr>
        <w:drawing>
          <wp:inline distT="0" distB="0" distL="0" distR="0">
            <wp:extent cx="4465955" cy="4763135"/>
            <wp:effectExtent l="19050" t="0" r="0" b="0"/>
            <wp:docPr id="2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5955" cy="4763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1B26" w:rsidRDefault="00501B26" w:rsidP="00501B26">
      <w:pPr>
        <w:snapToGrid w:val="0"/>
        <w:ind w:left="420"/>
        <w:jc w:val="center"/>
      </w:pPr>
      <w:r>
        <w:t>Fig. 2 Device manager</w:t>
      </w:r>
    </w:p>
    <w:p w:rsidR="00501B26" w:rsidRDefault="00501B26" w:rsidP="00501B26">
      <w:pPr>
        <w:snapToGrid w:val="0"/>
        <w:ind w:left="420"/>
        <w:jc w:val="center"/>
      </w:pPr>
    </w:p>
    <w:p w:rsidR="00501B26" w:rsidRDefault="00501B26" w:rsidP="00501B26">
      <w:pPr>
        <w:snapToGrid w:val="0"/>
        <w:jc w:val="left"/>
      </w:pPr>
      <w:r>
        <w:tab/>
      </w:r>
    </w:p>
    <w:p w:rsidR="00501B26" w:rsidRDefault="00501B26" w:rsidP="00501B26">
      <w:pPr>
        <w:numPr>
          <w:ilvl w:val="0"/>
          <w:numId w:val="2"/>
        </w:numPr>
        <w:snapToGrid w:val="0"/>
        <w:ind w:left="420"/>
      </w:pPr>
      <w:r>
        <w:t>Select unidentified device and right click ”Update Driver Software…”</w:t>
      </w:r>
    </w:p>
    <w:p w:rsidR="00501B26" w:rsidRDefault="00501B26" w:rsidP="00501B26">
      <w:pPr>
        <w:snapToGrid w:val="0"/>
        <w:ind w:left="420"/>
        <w:jc w:val="center"/>
      </w:pPr>
      <w:r>
        <w:rPr>
          <w:noProof/>
        </w:rPr>
        <w:lastRenderedPageBreak/>
        <w:drawing>
          <wp:inline distT="0" distB="0" distL="0" distR="0">
            <wp:extent cx="3668395" cy="1860550"/>
            <wp:effectExtent l="19050" t="0" r="8255" b="0"/>
            <wp:docPr id="3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r="7056" b="99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8395" cy="186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1B26" w:rsidRDefault="00501B26" w:rsidP="00501B26">
      <w:pPr>
        <w:snapToGrid w:val="0"/>
        <w:ind w:left="420"/>
        <w:jc w:val="center"/>
      </w:pPr>
      <w:r>
        <w:t>Fig, 3 Update Driver Software</w:t>
      </w:r>
    </w:p>
    <w:p w:rsidR="00501B26" w:rsidRDefault="00501B26" w:rsidP="00501B26">
      <w:pPr>
        <w:snapToGrid w:val="0"/>
        <w:ind w:left="420"/>
        <w:jc w:val="center"/>
      </w:pPr>
    </w:p>
    <w:p w:rsidR="00501B26" w:rsidRDefault="00501B26" w:rsidP="00501B26">
      <w:pPr>
        <w:snapToGrid w:val="0"/>
        <w:ind w:left="420"/>
        <w:jc w:val="center"/>
      </w:pPr>
    </w:p>
    <w:p w:rsidR="00501B26" w:rsidRDefault="00501B26" w:rsidP="00501B26">
      <w:pPr>
        <w:numPr>
          <w:ilvl w:val="0"/>
          <w:numId w:val="2"/>
        </w:numPr>
        <w:snapToGrid w:val="0"/>
        <w:ind w:left="420"/>
      </w:pPr>
      <w:r>
        <w:t xml:space="preserve">Manually search and install drive </w:t>
      </w:r>
    </w:p>
    <w:p w:rsidR="00501B26" w:rsidRDefault="00501B26" w:rsidP="00501B26">
      <w:pPr>
        <w:snapToGrid w:val="0"/>
        <w:ind w:left="420"/>
        <w:jc w:val="center"/>
      </w:pPr>
      <w:r>
        <w:rPr>
          <w:noProof/>
        </w:rPr>
        <w:drawing>
          <wp:inline distT="0" distB="0" distL="0" distR="0">
            <wp:extent cx="5273675" cy="3848735"/>
            <wp:effectExtent l="19050" t="0" r="3175" b="0"/>
            <wp:docPr id="4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675" cy="3848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1B26" w:rsidRDefault="00501B26" w:rsidP="00501B26">
      <w:pPr>
        <w:snapToGrid w:val="0"/>
        <w:ind w:left="420"/>
        <w:jc w:val="center"/>
      </w:pPr>
      <w:r>
        <w:t xml:space="preserve">Fig. 4 Brows computer for drive software </w:t>
      </w:r>
    </w:p>
    <w:p w:rsidR="00501B26" w:rsidRDefault="00501B26" w:rsidP="00501B26">
      <w:pPr>
        <w:numPr>
          <w:ilvl w:val="0"/>
          <w:numId w:val="2"/>
        </w:numPr>
        <w:snapToGrid w:val="0"/>
        <w:ind w:left="420"/>
      </w:pPr>
      <w:r>
        <w:t>Select driver software location in Drivers</w:t>
      </w:r>
    </w:p>
    <w:p w:rsidR="00501B26" w:rsidRDefault="00501B26" w:rsidP="00501B26">
      <w:pPr>
        <w:snapToGrid w:val="0"/>
        <w:ind w:left="420"/>
        <w:jc w:val="center"/>
      </w:pPr>
      <w:r>
        <w:rPr>
          <w:noProof/>
        </w:rPr>
        <w:lastRenderedPageBreak/>
        <w:drawing>
          <wp:inline distT="0" distB="0" distL="0" distR="0">
            <wp:extent cx="5273675" cy="3859530"/>
            <wp:effectExtent l="19050" t="0" r="3175" b="0"/>
            <wp:docPr id="5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675" cy="3859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1B26" w:rsidRDefault="00501B26" w:rsidP="00501B26">
      <w:pPr>
        <w:snapToGrid w:val="0"/>
        <w:ind w:left="420"/>
        <w:jc w:val="center"/>
      </w:pPr>
      <w:r>
        <w:t>Fig. 5 Select driver software location</w:t>
      </w:r>
    </w:p>
    <w:p w:rsidR="00501B26" w:rsidRDefault="00501B26" w:rsidP="00501B26">
      <w:pPr>
        <w:numPr>
          <w:ilvl w:val="0"/>
          <w:numId w:val="2"/>
        </w:numPr>
        <w:snapToGrid w:val="0"/>
        <w:jc w:val="left"/>
      </w:pPr>
      <w:r>
        <w:t xml:space="preserve">Driver has been successfully installed, as shown below. </w:t>
      </w:r>
    </w:p>
    <w:p w:rsidR="00501B26" w:rsidRDefault="00501B26" w:rsidP="00501B26">
      <w:pPr>
        <w:snapToGrid w:val="0"/>
        <w:ind w:left="420"/>
        <w:jc w:val="center"/>
      </w:pPr>
      <w:r>
        <w:rPr>
          <w:noProof/>
        </w:rPr>
        <w:drawing>
          <wp:inline distT="0" distB="0" distL="0" distR="0">
            <wp:extent cx="5262880" cy="3859530"/>
            <wp:effectExtent l="19050" t="0" r="0" b="0"/>
            <wp:docPr id="6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2880" cy="3859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1B26" w:rsidRDefault="00501B26" w:rsidP="00501B26">
      <w:pPr>
        <w:snapToGrid w:val="0"/>
        <w:ind w:left="420"/>
        <w:jc w:val="center"/>
      </w:pPr>
      <w:r>
        <w:t>Fig. 6 Install driver successfully</w:t>
      </w:r>
    </w:p>
    <w:p w:rsidR="00501B26" w:rsidRDefault="00501B26" w:rsidP="00501B26">
      <w:pPr>
        <w:numPr>
          <w:ilvl w:val="0"/>
          <w:numId w:val="2"/>
        </w:numPr>
        <w:snapToGrid w:val="0"/>
      </w:pPr>
      <w:r>
        <w:t xml:space="preserve">Check device port number. It is COM7 as in Fig. 7. </w:t>
      </w:r>
    </w:p>
    <w:p w:rsidR="00501B26" w:rsidRDefault="00501B26" w:rsidP="00501B26">
      <w:pPr>
        <w:snapToGrid w:val="0"/>
        <w:ind w:left="420"/>
        <w:jc w:val="center"/>
      </w:pPr>
      <w:r>
        <w:rPr>
          <w:noProof/>
        </w:rPr>
        <w:lastRenderedPageBreak/>
        <w:drawing>
          <wp:inline distT="0" distB="0" distL="0" distR="0">
            <wp:extent cx="5262880" cy="5008245"/>
            <wp:effectExtent l="19050" t="0" r="0" b="0"/>
            <wp:docPr id="7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2880" cy="5008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1FC7" w:rsidRDefault="00B71FC7"/>
    <w:sectPr w:rsidR="00B71FC7" w:rsidSect="00501B26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1FC7" w:rsidRDefault="00B71FC7" w:rsidP="00501B26">
      <w:r>
        <w:separator/>
      </w:r>
    </w:p>
  </w:endnote>
  <w:endnote w:type="continuationSeparator" w:id="1">
    <w:p w:rsidR="00B71FC7" w:rsidRDefault="00B71FC7" w:rsidP="00501B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1FC7" w:rsidRDefault="00B71FC7" w:rsidP="00501B26">
      <w:r>
        <w:separator/>
      </w:r>
    </w:p>
  </w:footnote>
  <w:footnote w:type="continuationSeparator" w:id="1">
    <w:p w:rsidR="00B71FC7" w:rsidRDefault="00B71FC7" w:rsidP="00501B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572CD"/>
    <w:multiLevelType w:val="hybridMultilevel"/>
    <w:tmpl w:val="2F80D1BE"/>
    <w:lvl w:ilvl="0" w:tplc="DF788044">
      <w:start w:val="1"/>
      <w:numFmt w:val="decimal"/>
      <w:lvlText w:val="%1、"/>
      <w:lvlJc w:val="left"/>
      <w:pPr>
        <w:ind w:left="780" w:hanging="36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46920DEE"/>
    <w:multiLevelType w:val="hybridMultilevel"/>
    <w:tmpl w:val="2EA01078"/>
    <w:lvl w:ilvl="0" w:tplc="AAB09F0C">
      <w:start w:val="1"/>
      <w:numFmt w:val="lowerRoman"/>
      <w:lvlText w:val="%1、"/>
      <w:lvlJc w:val="left"/>
      <w:pPr>
        <w:ind w:left="720" w:hanging="7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01B26"/>
    <w:rsid w:val="00501B26"/>
    <w:rsid w:val="00B71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01B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01B2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01B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01B2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01B2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01B2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2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2FCB0-FFD9-4B6C-9CAA-FAED6DB63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cem</dc:creator>
  <cp:keywords/>
  <dc:description/>
  <cp:lastModifiedBy>cem</cp:lastModifiedBy>
  <cp:revision>2</cp:revision>
  <dcterms:created xsi:type="dcterms:W3CDTF">2017-11-10T02:39:00Z</dcterms:created>
  <dcterms:modified xsi:type="dcterms:W3CDTF">2017-11-10T02:39:00Z</dcterms:modified>
</cp:coreProperties>
</file>